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6B" w:rsidRDefault="00904A6B" w:rsidP="00FA195C">
      <w:pPr>
        <w:pStyle w:val="NoSpacing"/>
        <w:pBdr>
          <w:bottom w:val="double" w:sz="6" w:space="1" w:color="auto"/>
        </w:pBdr>
      </w:pPr>
    </w:p>
    <w:p w:rsidR="004E2A1D" w:rsidRDefault="004E2A1D" w:rsidP="00FA195C">
      <w:pPr>
        <w:pStyle w:val="NoSpacing"/>
      </w:pPr>
    </w:p>
    <w:p w:rsidR="00904A6B" w:rsidRPr="004E2A1D" w:rsidRDefault="00904A6B" w:rsidP="00FA195C">
      <w:pPr>
        <w:pStyle w:val="NoSpacing"/>
        <w:rPr>
          <w:b/>
          <w:bCs/>
        </w:rPr>
      </w:pPr>
      <w:r w:rsidRPr="004E2A1D">
        <w:rPr>
          <w:b/>
          <w:bCs/>
        </w:rPr>
        <w:t>Current Release: 12.2.3</w:t>
      </w:r>
    </w:p>
    <w:p w:rsidR="00904A6B" w:rsidRPr="004E2A1D" w:rsidRDefault="00904A6B" w:rsidP="00FA195C">
      <w:pPr>
        <w:pStyle w:val="NoSpacing"/>
        <w:rPr>
          <w:b/>
          <w:bCs/>
        </w:rPr>
      </w:pPr>
      <w:r w:rsidRPr="004E2A1D">
        <w:rPr>
          <w:b/>
          <w:bCs/>
        </w:rPr>
        <w:t xml:space="preserve">Language other than American </w:t>
      </w:r>
      <w:proofErr w:type="gramStart"/>
      <w:r w:rsidRPr="004E2A1D">
        <w:rPr>
          <w:b/>
          <w:bCs/>
        </w:rPr>
        <w:t>English :</w:t>
      </w:r>
      <w:proofErr w:type="gramEnd"/>
      <w:r w:rsidRPr="004E2A1D">
        <w:rPr>
          <w:b/>
          <w:bCs/>
        </w:rPr>
        <w:t xml:space="preserve"> Arabic</w:t>
      </w:r>
    </w:p>
    <w:p w:rsidR="00904A6B" w:rsidRPr="004E2A1D" w:rsidRDefault="00904A6B" w:rsidP="00FA195C">
      <w:pPr>
        <w:pStyle w:val="NoSpacing"/>
        <w:pBdr>
          <w:bottom w:val="double" w:sz="6" w:space="1" w:color="auto"/>
        </w:pBdr>
        <w:rPr>
          <w:b/>
          <w:bCs/>
        </w:rPr>
      </w:pPr>
      <w:r w:rsidRPr="004E2A1D">
        <w:rPr>
          <w:b/>
          <w:bCs/>
        </w:rPr>
        <w:t xml:space="preserve">Operating </w:t>
      </w:r>
      <w:proofErr w:type="gramStart"/>
      <w:r w:rsidRPr="004E2A1D">
        <w:rPr>
          <w:b/>
          <w:bCs/>
        </w:rPr>
        <w:t>System :</w:t>
      </w:r>
      <w:proofErr w:type="gramEnd"/>
      <w:r w:rsidRPr="004E2A1D">
        <w:rPr>
          <w:b/>
          <w:bCs/>
        </w:rPr>
        <w:t xml:space="preserve"> Red Hat Linux 6</w:t>
      </w:r>
    </w:p>
    <w:p w:rsidR="004E2A1D" w:rsidRDefault="004E2A1D" w:rsidP="00FA195C">
      <w:pPr>
        <w:pStyle w:val="NoSpacing"/>
        <w:pBdr>
          <w:bottom w:val="double" w:sz="6" w:space="1" w:color="auto"/>
        </w:pBdr>
      </w:pPr>
    </w:p>
    <w:p w:rsidR="004E2A1D" w:rsidRDefault="004E2A1D" w:rsidP="00FA195C">
      <w:pPr>
        <w:pStyle w:val="NoSpacing"/>
      </w:pPr>
    </w:p>
    <w:p w:rsidR="00904A6B" w:rsidRPr="003D1EA0" w:rsidRDefault="00036D6C" w:rsidP="00036D6C">
      <w:pPr>
        <w:pStyle w:val="NoSpacing"/>
        <w:rPr>
          <w:b/>
          <w:bCs/>
          <w:u w:val="single"/>
        </w:rPr>
      </w:pPr>
      <w:r w:rsidRPr="003D1EA0">
        <w:rPr>
          <w:b/>
          <w:bCs/>
          <w:u w:val="single"/>
        </w:rPr>
        <w:t xml:space="preserve">Documents Reference: </w:t>
      </w:r>
    </w:p>
    <w:p w:rsidR="00C85DA7" w:rsidRDefault="00C85DA7" w:rsidP="00036D6C">
      <w:pPr>
        <w:pStyle w:val="NoSpacing"/>
      </w:pPr>
    </w:p>
    <w:p w:rsidR="00C85DA7" w:rsidRPr="00C85DA7" w:rsidRDefault="00C85DA7" w:rsidP="00C85DA7">
      <w:pPr>
        <w:pStyle w:val="NoSpacing"/>
        <w:numPr>
          <w:ilvl w:val="0"/>
          <w:numId w:val="3"/>
        </w:numPr>
        <w:rPr>
          <w:b/>
          <w:bCs/>
          <w:u w:val="single"/>
        </w:rPr>
      </w:pPr>
      <w:r w:rsidRPr="00C85DA7">
        <w:rPr>
          <w:sz w:val="18"/>
          <w:szCs w:val="18"/>
        </w:rPr>
        <w:t>Oracle E-Business Suite Release 12.2.4 Readme (Doc ID 1617458.1)</w:t>
      </w:r>
    </w:p>
    <w:p w:rsidR="00C85DA7" w:rsidRPr="00C85DA7" w:rsidRDefault="00C85DA7" w:rsidP="00C85DA7">
      <w:pPr>
        <w:pStyle w:val="NoSpacing"/>
        <w:numPr>
          <w:ilvl w:val="0"/>
          <w:numId w:val="3"/>
        </w:numPr>
        <w:rPr>
          <w:b/>
          <w:bCs/>
          <w:u w:val="single"/>
        </w:rPr>
      </w:pPr>
      <w:proofErr w:type="spellStart"/>
      <w:r w:rsidRPr="00C85DA7">
        <w:rPr>
          <w:sz w:val="18"/>
          <w:szCs w:val="18"/>
        </w:rPr>
        <w:t>Applyng</w:t>
      </w:r>
      <w:proofErr w:type="spellEnd"/>
      <w:r w:rsidRPr="00C85DA7">
        <w:rPr>
          <w:sz w:val="18"/>
          <w:szCs w:val="18"/>
        </w:rPr>
        <w:t xml:space="preserve"> the Latest AD and TXK Release Update Packs to Oracle E-Business Suite Release 12.2 (Doc ID 1617461.1)</w:t>
      </w:r>
    </w:p>
    <w:p w:rsidR="00C85DA7" w:rsidRPr="00C85DA7" w:rsidRDefault="00C85DA7" w:rsidP="00C85DA7">
      <w:pPr>
        <w:pStyle w:val="NoSpacing"/>
        <w:numPr>
          <w:ilvl w:val="0"/>
          <w:numId w:val="3"/>
        </w:numPr>
        <w:rPr>
          <w:b/>
          <w:bCs/>
          <w:u w:val="single"/>
        </w:rPr>
      </w:pPr>
      <w:proofErr w:type="spellStart"/>
      <w:r w:rsidRPr="00C85DA7">
        <w:rPr>
          <w:sz w:val="18"/>
          <w:szCs w:val="18"/>
        </w:rPr>
        <w:t>DataInstall</w:t>
      </w:r>
      <w:proofErr w:type="spellEnd"/>
      <w:r w:rsidRPr="00C85DA7">
        <w:rPr>
          <w:sz w:val="18"/>
          <w:szCs w:val="18"/>
        </w:rPr>
        <w:t xml:space="preserve"> and HRGLOBAL Application: 12.2 Specifics (Doc ID 1469456.1)</w:t>
      </w:r>
    </w:p>
    <w:p w:rsidR="00036D6C" w:rsidRPr="00C85DA7" w:rsidRDefault="00C85DA7" w:rsidP="00C85DA7">
      <w:pPr>
        <w:pStyle w:val="NoSpacing"/>
        <w:numPr>
          <w:ilvl w:val="0"/>
          <w:numId w:val="3"/>
        </w:numPr>
        <w:rPr>
          <w:b/>
          <w:bCs/>
          <w:u w:val="single"/>
        </w:rPr>
      </w:pPr>
      <w:r w:rsidRPr="00C85DA7">
        <w:rPr>
          <w:sz w:val="18"/>
          <w:szCs w:val="18"/>
        </w:rPr>
        <w:t>Oracle E-Business Suite Release 12.2: Consolidated List of Patches and Technology Bug Fixes (Doc ID 1594274.1)</w:t>
      </w:r>
    </w:p>
    <w:p w:rsidR="00C85DA7" w:rsidRDefault="00C85DA7" w:rsidP="00FA195C">
      <w:pPr>
        <w:pStyle w:val="NoSpacing"/>
        <w:rPr>
          <w:b/>
          <w:bCs/>
          <w:u w:val="single"/>
        </w:rPr>
      </w:pPr>
    </w:p>
    <w:p w:rsidR="00D72183" w:rsidRPr="00D72183" w:rsidRDefault="00D72183" w:rsidP="00D72183">
      <w:pPr>
        <w:pStyle w:val="NoSpacing"/>
        <w:rPr>
          <w:b/>
          <w:bCs/>
          <w:u w:val="single"/>
        </w:rPr>
      </w:pPr>
      <w:r w:rsidRPr="004E2A1D">
        <w:rPr>
          <w:b/>
          <w:bCs/>
          <w:u w:val="single"/>
        </w:rPr>
        <w:t xml:space="preserve">Doc ID </w:t>
      </w:r>
      <w:r w:rsidRPr="00D72183">
        <w:rPr>
          <w:b/>
          <w:bCs/>
          <w:u w:val="single"/>
        </w:rPr>
        <w:t>1594274</w:t>
      </w:r>
      <w:r w:rsidRPr="004E2A1D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Pr="00D72183">
        <w:rPr>
          <w:b/>
          <w:bCs/>
          <w:u w:val="single"/>
        </w:rPr>
        <w:t>Section 2.1: Database 11.2.0.3 Patches and Bug Numbers</w:t>
      </w:r>
    </w:p>
    <w:p w:rsidR="00D72183" w:rsidRDefault="00D72183" w:rsidP="00D72183">
      <w:pPr>
        <w:pStyle w:val="NoSpacing"/>
        <w:rPr>
          <w:b/>
          <w:bCs/>
          <w:u w:val="single"/>
        </w:rPr>
      </w:pPr>
    </w:p>
    <w:p w:rsidR="00D72183" w:rsidRDefault="00D72183" w:rsidP="00D72183">
      <w:pPr>
        <w:pStyle w:val="NoSpacing"/>
      </w:pPr>
      <w:r>
        <w:t xml:space="preserve">As per environment, the Following Database Patches have been applied using </w:t>
      </w:r>
      <w:proofErr w:type="spellStart"/>
      <w:r>
        <w:t>opatch</w:t>
      </w:r>
      <w:proofErr w:type="spellEnd"/>
      <w:r>
        <w:t xml:space="preserve"> utility:</w:t>
      </w:r>
    </w:p>
    <w:p w:rsidR="00D72183" w:rsidRDefault="00D72183" w:rsidP="00D72183">
      <w:pPr>
        <w:pStyle w:val="NoSpacing"/>
      </w:pPr>
    </w:p>
    <w:p w:rsidR="00D72183" w:rsidRPr="00775581" w:rsidRDefault="00D72183" w:rsidP="00D72183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>19189285</w:t>
      </w:r>
    </w:p>
    <w:p w:rsidR="00D72183" w:rsidRPr="00775581" w:rsidRDefault="00D72183" w:rsidP="00D72183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>7912217</w:t>
      </w:r>
    </w:p>
    <w:p w:rsidR="00D72183" w:rsidRPr="00775581" w:rsidRDefault="00D72183" w:rsidP="00D72183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>16989137</w:t>
      </w:r>
    </w:p>
    <w:p w:rsidR="00D72183" w:rsidRPr="00775581" w:rsidRDefault="00D72183" w:rsidP="00D72183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>18685209</w:t>
      </w:r>
    </w:p>
    <w:p w:rsidR="00D72183" w:rsidRPr="00775581" w:rsidRDefault="00D72183" w:rsidP="00D72183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>18614015</w:t>
      </w:r>
    </w:p>
    <w:p w:rsidR="00D72183" w:rsidRPr="00775581" w:rsidRDefault="00D72183" w:rsidP="00D72183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>18419770</w:t>
      </w:r>
    </w:p>
    <w:p w:rsidR="00D72183" w:rsidRDefault="00D72183" w:rsidP="00FA195C">
      <w:pPr>
        <w:pStyle w:val="NoSpacing"/>
      </w:pPr>
    </w:p>
    <w:p w:rsidR="00904A6B" w:rsidRPr="004E2A1D" w:rsidRDefault="00904A6B" w:rsidP="00FA195C">
      <w:pPr>
        <w:pStyle w:val="NoSpacing"/>
        <w:rPr>
          <w:b/>
          <w:bCs/>
          <w:u w:val="single"/>
        </w:rPr>
      </w:pPr>
      <w:r w:rsidRPr="004E2A1D">
        <w:rPr>
          <w:b/>
          <w:bCs/>
          <w:u w:val="single"/>
        </w:rPr>
        <w:t>Doc ID 1617461.1: 3.2 Path B - Existing Release 12.2 customers</w:t>
      </w:r>
    </w:p>
    <w:p w:rsidR="004E2A1D" w:rsidRDefault="004E2A1D" w:rsidP="00FA195C">
      <w:pPr>
        <w:pStyle w:val="NoSpacing"/>
      </w:pPr>
    </w:p>
    <w:p w:rsidR="00904A6B" w:rsidRDefault="00904A6B" w:rsidP="00FA195C">
      <w:pPr>
        <w:pStyle w:val="NoSpacing"/>
      </w:pPr>
      <w:r>
        <w:t>Sourced the run edition environment file and Start new online patching cycle.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>$ . &lt;EBS_ROOT&gt;/</w:t>
      </w:r>
      <w:proofErr w:type="spellStart"/>
      <w:r w:rsidRPr="00775581">
        <w:rPr>
          <w:b/>
          <w:bCs/>
          <w:color w:val="002060"/>
        </w:rPr>
        <w:t>EBSapps.env</w:t>
      </w:r>
      <w:proofErr w:type="spellEnd"/>
      <w:r w:rsidRPr="00775581">
        <w:rPr>
          <w:b/>
          <w:bCs/>
          <w:color w:val="002060"/>
        </w:rPr>
        <w:t xml:space="preserve"> run 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phase=prepare</w:t>
      </w:r>
    </w:p>
    <w:p w:rsidR="00904A6B" w:rsidRDefault="00904A6B" w:rsidP="00FA195C">
      <w:pPr>
        <w:pStyle w:val="NoSpacing"/>
      </w:pPr>
    </w:p>
    <w:p w:rsidR="00904A6B" w:rsidRDefault="00904A6B" w:rsidP="00FA195C">
      <w:pPr>
        <w:pStyle w:val="NoSpacing"/>
      </w:pPr>
      <w:proofErr w:type="gramStart"/>
      <w:r>
        <w:t>Applied Patch 18283295:R12.AD.C.Delta.5 (plus additional critical patches including NLS).</w:t>
      </w:r>
      <w:proofErr w:type="gramEnd"/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phase=apply patches=18283295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phase=apply patches=18283295_AR:u18283295.drv</w:t>
      </w:r>
    </w:p>
    <w:p w:rsidR="00904A6B" w:rsidRDefault="00904A6B" w:rsidP="00FA195C">
      <w:pPr>
        <w:pStyle w:val="NoSpacing"/>
      </w:pPr>
    </w:p>
    <w:p w:rsidR="00904A6B" w:rsidRDefault="00904A6B" w:rsidP="00FA195C">
      <w:pPr>
        <w:pStyle w:val="NoSpacing"/>
      </w:pPr>
      <w:r>
        <w:t>Applied Patch 18288881:R12.TXK.C.Delta.5 merged with Patch 18886213:R12.TXK.C (also applied NLS patch)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phase=apply patches=18288881,18886213 merge=yes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phase=apply patches=18288881_AR:u18288881.drv</w:t>
      </w:r>
    </w:p>
    <w:p w:rsidR="00904A6B" w:rsidRDefault="00904A6B" w:rsidP="00FA195C">
      <w:pPr>
        <w:pStyle w:val="NoSpacing"/>
      </w:pPr>
    </w:p>
    <w:p w:rsidR="00904A6B" w:rsidRDefault="00904A6B" w:rsidP="00FA195C">
      <w:pPr>
        <w:pStyle w:val="NoSpacing"/>
      </w:pPr>
      <w:r>
        <w:t>Applied Patch 19259764:R12.FND.C (Note: NLS patch may also be merged, if needed.)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phase=apply patches=19259764,19259764_AR:u19259764.drv merge=yes</w:t>
      </w:r>
    </w:p>
    <w:p w:rsidR="00904A6B" w:rsidRDefault="00904A6B" w:rsidP="00FA195C">
      <w:pPr>
        <w:pStyle w:val="NoSpacing"/>
      </w:pPr>
    </w:p>
    <w:p w:rsidR="00904A6B" w:rsidRDefault="00904A6B" w:rsidP="00FA195C">
      <w:pPr>
        <w:pStyle w:val="NoSpacing"/>
      </w:pPr>
      <w:r>
        <w:t xml:space="preserve">Applied Critical TXK </w:t>
      </w:r>
      <w:proofErr w:type="gramStart"/>
      <w:r>
        <w:t>Patch(</w:t>
      </w:r>
      <w:proofErr w:type="spellStart"/>
      <w:proofErr w:type="gramEnd"/>
      <w:r>
        <w:t>es</w:t>
      </w:r>
      <w:proofErr w:type="spellEnd"/>
      <w:r>
        <w:t>)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phase=apply patches=18942757</w:t>
      </w:r>
    </w:p>
    <w:p w:rsidR="00904A6B" w:rsidRDefault="00904A6B" w:rsidP="00FA195C">
      <w:pPr>
        <w:pStyle w:val="NoSpacing"/>
      </w:pPr>
    </w:p>
    <w:p w:rsidR="00904A6B" w:rsidRDefault="00904A6B" w:rsidP="00FA195C">
      <w:pPr>
        <w:pStyle w:val="NoSpacing"/>
      </w:pPr>
      <w:r>
        <w:t>Completed the online patching cycle and Synchronized file system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phase=finalize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lastRenderedPageBreak/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phase=cutover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phase=cleanup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</w:t>
      </w:r>
      <w:proofErr w:type="spellStart"/>
      <w:r w:rsidRPr="00775581">
        <w:rPr>
          <w:b/>
          <w:bCs/>
          <w:color w:val="002060"/>
        </w:rPr>
        <w:t>fs_clone</w:t>
      </w:r>
      <w:proofErr w:type="spellEnd"/>
    </w:p>
    <w:p w:rsidR="00904A6B" w:rsidRDefault="00904A6B" w:rsidP="00FA195C">
      <w:pPr>
        <w:pStyle w:val="NoSpacing"/>
      </w:pPr>
    </w:p>
    <w:p w:rsidR="00904A6B" w:rsidRPr="004E2A1D" w:rsidRDefault="00904A6B" w:rsidP="00FA195C">
      <w:pPr>
        <w:pStyle w:val="NoSpacing"/>
        <w:rPr>
          <w:b/>
          <w:bCs/>
          <w:u w:val="single"/>
        </w:rPr>
      </w:pPr>
      <w:r w:rsidRPr="004E2A1D">
        <w:rPr>
          <w:b/>
          <w:bCs/>
          <w:u w:val="single"/>
        </w:rPr>
        <w:t>Doc ID 1617458.1: 6.2 Path B - Existing Customers Release 12.2.3 upgrading to 12.2.4</w:t>
      </w:r>
    </w:p>
    <w:p w:rsidR="00904A6B" w:rsidRDefault="00904A6B" w:rsidP="00FA195C">
      <w:pPr>
        <w:pStyle w:val="NoSpacing"/>
      </w:pPr>
    </w:p>
    <w:p w:rsidR="00904A6B" w:rsidRDefault="00904A6B" w:rsidP="00FA195C">
      <w:pPr>
        <w:pStyle w:val="NoSpacing"/>
      </w:pPr>
      <w:r>
        <w:t>Sourced the run edition environment file and Start new online patching cycle.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>$ . &lt;EBS_ROOT&gt;/</w:t>
      </w:r>
      <w:proofErr w:type="spellStart"/>
      <w:r w:rsidRPr="00775581">
        <w:rPr>
          <w:b/>
          <w:bCs/>
          <w:color w:val="002060"/>
        </w:rPr>
        <w:t>EBSapps.env</w:t>
      </w:r>
      <w:proofErr w:type="spellEnd"/>
      <w:r w:rsidRPr="00775581">
        <w:rPr>
          <w:b/>
          <w:bCs/>
          <w:color w:val="002060"/>
        </w:rPr>
        <w:t xml:space="preserve"> run 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phase=prepare</w:t>
      </w:r>
    </w:p>
    <w:p w:rsidR="00904A6B" w:rsidRDefault="00904A6B" w:rsidP="00FA195C">
      <w:pPr>
        <w:pStyle w:val="NoSpacing"/>
      </w:pPr>
    </w:p>
    <w:p w:rsidR="00775581" w:rsidRDefault="00904A6B" w:rsidP="00775581">
      <w:pPr>
        <w:pStyle w:val="NoSpacing"/>
      </w:pPr>
      <w:r>
        <w:t>Applied Oracle E-Business Suite Release 12.2.4 Patch 17919161</w:t>
      </w:r>
      <w:r>
        <w:cr/>
      </w:r>
    </w:p>
    <w:p w:rsidR="00904A6B" w:rsidRPr="00775581" w:rsidRDefault="00775581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phase=apply patches=17919161</w:t>
      </w:r>
    </w:p>
    <w:p w:rsidR="00904A6B" w:rsidRDefault="00904A6B" w:rsidP="00FA195C">
      <w:pPr>
        <w:pStyle w:val="NoSpacing"/>
      </w:pPr>
    </w:p>
    <w:p w:rsidR="00904A6B" w:rsidRDefault="00904A6B" w:rsidP="00FA195C">
      <w:pPr>
        <w:pStyle w:val="NoSpacing"/>
      </w:pPr>
      <w:r>
        <w:t>Completed the online patching cycle and Synchronized file system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phase=finalize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phase=cutover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phase=cleanup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</w:t>
      </w:r>
      <w:proofErr w:type="spellStart"/>
      <w:r w:rsidRPr="00775581">
        <w:rPr>
          <w:b/>
          <w:bCs/>
          <w:color w:val="002060"/>
        </w:rPr>
        <w:t>fs_clone</w:t>
      </w:r>
      <w:proofErr w:type="spellEnd"/>
    </w:p>
    <w:p w:rsidR="00904A6B" w:rsidRDefault="00904A6B" w:rsidP="00FA195C">
      <w:pPr>
        <w:pStyle w:val="NoSpacing"/>
      </w:pPr>
    </w:p>
    <w:p w:rsidR="00904A6B" w:rsidRDefault="00904A6B" w:rsidP="00FA195C">
      <w:pPr>
        <w:pStyle w:val="NoSpacing"/>
      </w:pPr>
      <w:r>
        <w:t xml:space="preserve">Applied 12.2.4 Online Help Patch 17919162 merged with Patch 19290141 using </w:t>
      </w:r>
      <w:proofErr w:type="spellStart"/>
      <w:r>
        <w:t>adop</w:t>
      </w:r>
      <w:proofErr w:type="spellEnd"/>
      <w:r>
        <w:t xml:space="preserve"> </w:t>
      </w:r>
      <w:proofErr w:type="spellStart"/>
      <w:r>
        <w:t>hotpatch</w:t>
      </w:r>
      <w:proofErr w:type="spellEnd"/>
      <w:r>
        <w:t xml:space="preserve"> mode on the run file system.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phase=Applied patches=17919162,19290141 </w:t>
      </w:r>
      <w:proofErr w:type="spellStart"/>
      <w:r w:rsidRPr="00775581">
        <w:rPr>
          <w:b/>
          <w:bCs/>
          <w:color w:val="002060"/>
        </w:rPr>
        <w:t>hotpatch</w:t>
      </w:r>
      <w:proofErr w:type="spellEnd"/>
      <w:r w:rsidRPr="00775581">
        <w:rPr>
          <w:b/>
          <w:bCs/>
          <w:color w:val="002060"/>
        </w:rPr>
        <w:t>=yes merge=yes</w:t>
      </w:r>
    </w:p>
    <w:p w:rsidR="004E2A1D" w:rsidRDefault="004E2A1D" w:rsidP="00FA195C">
      <w:pPr>
        <w:pStyle w:val="NoSpacing"/>
      </w:pPr>
    </w:p>
    <w:p w:rsidR="00904A6B" w:rsidRPr="004E2A1D" w:rsidRDefault="00904A6B" w:rsidP="00FA195C">
      <w:pPr>
        <w:pStyle w:val="NoSpacing"/>
        <w:rPr>
          <w:b/>
          <w:bCs/>
          <w:u w:val="single"/>
        </w:rPr>
      </w:pPr>
      <w:r w:rsidRPr="004E2A1D">
        <w:rPr>
          <w:b/>
          <w:bCs/>
          <w:u w:val="single"/>
        </w:rPr>
        <w:t>Performed NLS-related Step</w:t>
      </w:r>
    </w:p>
    <w:p w:rsidR="004E2A1D" w:rsidRDefault="004E2A1D" w:rsidP="00FA195C">
      <w:pPr>
        <w:pStyle w:val="NoSpacing"/>
      </w:pPr>
    </w:p>
    <w:p w:rsidR="00904A6B" w:rsidRDefault="00904A6B" w:rsidP="00FA195C">
      <w:pPr>
        <w:pStyle w:val="NoSpacing"/>
      </w:pPr>
      <w:r>
        <w:t>Sourced the run edition environment file and Started new online patching cycle.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>$ . &lt;EBS_ROOT&gt;/</w:t>
      </w:r>
      <w:proofErr w:type="spellStart"/>
      <w:r w:rsidRPr="00775581">
        <w:rPr>
          <w:b/>
          <w:bCs/>
          <w:color w:val="002060"/>
        </w:rPr>
        <w:t>EBSapps.env</w:t>
      </w:r>
      <w:proofErr w:type="spellEnd"/>
      <w:r w:rsidRPr="00775581">
        <w:rPr>
          <w:b/>
          <w:bCs/>
          <w:color w:val="002060"/>
        </w:rPr>
        <w:t xml:space="preserve"> run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phase=prepare</w:t>
      </w:r>
    </w:p>
    <w:p w:rsidR="00904A6B" w:rsidRDefault="00904A6B" w:rsidP="00FA195C">
      <w:pPr>
        <w:pStyle w:val="NoSpacing"/>
      </w:pPr>
    </w:p>
    <w:p w:rsidR="00904A6B" w:rsidRDefault="00904A6B" w:rsidP="00FA195C">
      <w:pPr>
        <w:pStyle w:val="NoSpacing"/>
      </w:pPr>
      <w:r>
        <w:t>Applied NLS Patch 17919161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phase=apply patches=17919161_AR:u17919161.drv</w:t>
      </w:r>
    </w:p>
    <w:p w:rsidR="004E2A1D" w:rsidRDefault="004E2A1D" w:rsidP="00FA195C">
      <w:pPr>
        <w:pStyle w:val="NoSpacing"/>
      </w:pPr>
    </w:p>
    <w:p w:rsidR="00904A6B" w:rsidRDefault="00904A6B" w:rsidP="00FA195C">
      <w:pPr>
        <w:pStyle w:val="NoSpacing"/>
      </w:pPr>
      <w:r>
        <w:t>Applied NLS 12.2.4 Online Help Patch 17919162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phase=apply patches=17919162_AR:u17919162.drv</w:t>
      </w:r>
    </w:p>
    <w:p w:rsidR="004E2A1D" w:rsidRDefault="004E2A1D" w:rsidP="00FA195C">
      <w:pPr>
        <w:pStyle w:val="NoSpacing"/>
      </w:pPr>
    </w:p>
    <w:p w:rsidR="00904A6B" w:rsidRDefault="00904A6B" w:rsidP="00FA195C">
      <w:pPr>
        <w:pStyle w:val="NoSpacing"/>
      </w:pPr>
      <w:r>
        <w:t xml:space="preserve">Applied </w:t>
      </w:r>
      <w:proofErr w:type="spellStart"/>
      <w:r>
        <w:t>HRGlobal</w:t>
      </w:r>
      <w:proofErr w:type="spellEnd"/>
      <w:r>
        <w:t xml:space="preserve"> Patch</w:t>
      </w:r>
    </w:p>
    <w:p w:rsidR="00904A6B" w:rsidRPr="00775581" w:rsidRDefault="00904A6B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r w:rsidRPr="00775581">
        <w:rPr>
          <w:b/>
          <w:bCs/>
          <w:color w:val="002060"/>
        </w:rPr>
        <w:t>adop</w:t>
      </w:r>
      <w:proofErr w:type="spellEnd"/>
      <w:r w:rsidRPr="00775581">
        <w:rPr>
          <w:b/>
          <w:bCs/>
          <w:color w:val="002060"/>
        </w:rPr>
        <w:t xml:space="preserve"> phase=apply </w:t>
      </w:r>
      <w:proofErr w:type="spellStart"/>
      <w:r w:rsidRPr="00775581">
        <w:rPr>
          <w:b/>
          <w:bCs/>
          <w:color w:val="002060"/>
        </w:rPr>
        <w:t>patchtop</w:t>
      </w:r>
      <w:proofErr w:type="spellEnd"/>
      <w:r w:rsidRPr="00775581">
        <w:rPr>
          <w:b/>
          <w:bCs/>
          <w:color w:val="002060"/>
        </w:rPr>
        <w:t>=$PER_TOP/patch/115 patches=</w:t>
      </w:r>
      <w:proofErr w:type="spellStart"/>
      <w:r w:rsidRPr="00775581">
        <w:rPr>
          <w:b/>
          <w:bCs/>
          <w:color w:val="002060"/>
        </w:rPr>
        <w:t>driver:hrglobal.drv</w:t>
      </w:r>
      <w:proofErr w:type="spellEnd"/>
      <w:r w:rsidRPr="00775581">
        <w:rPr>
          <w:b/>
          <w:bCs/>
          <w:color w:val="002060"/>
        </w:rPr>
        <w:t xml:space="preserve"> </w:t>
      </w:r>
      <w:r w:rsidR="004E2A1D" w:rsidRPr="00775581">
        <w:rPr>
          <w:b/>
          <w:bCs/>
          <w:color w:val="002060"/>
        </w:rPr>
        <w:t>o</w:t>
      </w:r>
      <w:r w:rsidRPr="00775581">
        <w:rPr>
          <w:b/>
          <w:bCs/>
          <w:color w:val="002060"/>
        </w:rPr>
        <w:t>ptions=</w:t>
      </w:r>
      <w:proofErr w:type="spellStart"/>
      <w:r w:rsidRPr="00775581">
        <w:rPr>
          <w:b/>
          <w:bCs/>
          <w:color w:val="002060"/>
        </w:rPr>
        <w:t>nocopyportion,nogenerateportion,forceapply</w:t>
      </w:r>
      <w:proofErr w:type="spellEnd"/>
    </w:p>
    <w:p w:rsidR="004E2A1D" w:rsidRDefault="004E2A1D" w:rsidP="00FA195C">
      <w:pPr>
        <w:pStyle w:val="NoSpacing"/>
      </w:pPr>
    </w:p>
    <w:p w:rsidR="00FA195C" w:rsidRDefault="00FA195C" w:rsidP="00FA195C">
      <w:pPr>
        <w:pStyle w:val="NoSpacing"/>
      </w:pPr>
      <w:r>
        <w:t>Completed the online patching cycle and Synchronized file system</w:t>
      </w:r>
    </w:p>
    <w:p w:rsidR="00FA195C" w:rsidRDefault="00FA195C" w:rsidP="00FA195C">
      <w:pPr>
        <w:pStyle w:val="NoSpacing"/>
      </w:pPr>
    </w:p>
    <w:p w:rsidR="00FA195C" w:rsidRPr="00775581" w:rsidRDefault="00FA195C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phase=finalize</w:t>
      </w:r>
    </w:p>
    <w:p w:rsidR="00FA195C" w:rsidRPr="00775581" w:rsidRDefault="00FA195C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phase=cutover</w:t>
      </w:r>
    </w:p>
    <w:p w:rsidR="00FA195C" w:rsidRPr="00775581" w:rsidRDefault="00FA195C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phase=cleanup</w:t>
      </w:r>
    </w:p>
    <w:p w:rsidR="00FA195C" w:rsidRPr="00775581" w:rsidRDefault="00FA195C" w:rsidP="00775581">
      <w:pPr>
        <w:pStyle w:val="NoSpacing"/>
        <w:numPr>
          <w:ilvl w:val="0"/>
          <w:numId w:val="4"/>
        </w:numPr>
        <w:ind w:left="360" w:firstLine="720"/>
        <w:rPr>
          <w:b/>
          <w:bCs/>
          <w:color w:val="002060"/>
        </w:rPr>
      </w:pPr>
      <w:bookmarkStart w:id="0" w:name="_GoBack"/>
      <w:bookmarkEnd w:id="0"/>
      <w:r w:rsidRPr="00775581">
        <w:rPr>
          <w:b/>
          <w:bCs/>
          <w:color w:val="002060"/>
        </w:rPr>
        <w:t xml:space="preserve">$ </w:t>
      </w:r>
      <w:proofErr w:type="spellStart"/>
      <w:proofErr w:type="gramStart"/>
      <w:r w:rsidRPr="00775581">
        <w:rPr>
          <w:b/>
          <w:bCs/>
          <w:color w:val="002060"/>
        </w:rPr>
        <w:t>adop</w:t>
      </w:r>
      <w:proofErr w:type="spellEnd"/>
      <w:proofErr w:type="gramEnd"/>
      <w:r w:rsidRPr="00775581">
        <w:rPr>
          <w:b/>
          <w:bCs/>
          <w:color w:val="002060"/>
        </w:rPr>
        <w:t xml:space="preserve"> phase=</w:t>
      </w:r>
      <w:proofErr w:type="spellStart"/>
      <w:r w:rsidRPr="00775581">
        <w:rPr>
          <w:b/>
          <w:bCs/>
          <w:color w:val="002060"/>
        </w:rPr>
        <w:t>fs_clone</w:t>
      </w:r>
      <w:proofErr w:type="spellEnd"/>
    </w:p>
    <w:p w:rsidR="004E2A1D" w:rsidRDefault="004E2A1D" w:rsidP="004E2A1D">
      <w:pPr>
        <w:pStyle w:val="NoSpacing"/>
        <w:ind w:firstLine="720"/>
      </w:pPr>
    </w:p>
    <w:sectPr w:rsidR="004E2A1D" w:rsidSect="00CB0D6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D75"/>
    <w:multiLevelType w:val="hybridMultilevel"/>
    <w:tmpl w:val="32D81192"/>
    <w:lvl w:ilvl="0" w:tplc="85B8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06211"/>
    <w:multiLevelType w:val="hybridMultilevel"/>
    <w:tmpl w:val="F5C08EFC"/>
    <w:lvl w:ilvl="0" w:tplc="00422A2A">
      <w:start w:val="1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975C9"/>
    <w:multiLevelType w:val="hybridMultilevel"/>
    <w:tmpl w:val="C74AE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289E"/>
    <w:multiLevelType w:val="hybridMultilevel"/>
    <w:tmpl w:val="CE6C9688"/>
    <w:lvl w:ilvl="0" w:tplc="7C1E142A">
      <w:start w:val="14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60"/>
    <w:rsid w:val="00036D6C"/>
    <w:rsid w:val="00112D6D"/>
    <w:rsid w:val="0035380A"/>
    <w:rsid w:val="003D1EA0"/>
    <w:rsid w:val="004E2A1D"/>
    <w:rsid w:val="004F05E7"/>
    <w:rsid w:val="0073213C"/>
    <w:rsid w:val="00775581"/>
    <w:rsid w:val="00904A6B"/>
    <w:rsid w:val="00A74CBC"/>
    <w:rsid w:val="00C85DA7"/>
    <w:rsid w:val="00CB0D60"/>
    <w:rsid w:val="00D44BBD"/>
    <w:rsid w:val="00D72183"/>
    <w:rsid w:val="00E116F8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72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0D60"/>
    <w:rPr>
      <w:color w:val="0000FF"/>
      <w:u w:val="single"/>
    </w:rPr>
  </w:style>
  <w:style w:type="paragraph" w:styleId="NoSpacing">
    <w:name w:val="No Spacing"/>
    <w:uiPriority w:val="1"/>
    <w:qFormat/>
    <w:rsid w:val="00FA195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721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72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0D60"/>
    <w:rPr>
      <w:color w:val="0000FF"/>
      <w:u w:val="single"/>
    </w:rPr>
  </w:style>
  <w:style w:type="paragraph" w:styleId="NoSpacing">
    <w:name w:val="No Spacing"/>
    <w:uiPriority w:val="1"/>
    <w:qFormat/>
    <w:rsid w:val="00FA195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721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Rawish Siddiqui</dc:creator>
  <cp:lastModifiedBy>Rawish Siddiqui</cp:lastModifiedBy>
  <cp:revision>16</cp:revision>
  <dcterms:created xsi:type="dcterms:W3CDTF">2014-09-11T08:37:00Z</dcterms:created>
  <dcterms:modified xsi:type="dcterms:W3CDTF">2014-09-11T10:00:00Z</dcterms:modified>
</cp:coreProperties>
</file>